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52" w:rsidRPr="003A3D45" w:rsidRDefault="00C07E52" w:rsidP="00C07E52">
      <w:pPr>
        <w:pStyle w:val="10"/>
        <w:shd w:val="clear" w:color="auto" w:fill="auto"/>
        <w:spacing w:after="35" w:line="440" w:lineRule="exact"/>
        <w:ind w:right="40"/>
        <w:rPr>
          <w:rFonts w:ascii="Arial" w:hAnsi="Arial" w:cs="Arial"/>
          <w:sz w:val="24"/>
          <w:szCs w:val="24"/>
        </w:rPr>
      </w:pPr>
      <w:r w:rsidRPr="003A3D45">
        <w:rPr>
          <w:rStyle w:val="1"/>
          <w:rFonts w:ascii="Arial" w:hAnsi="Arial" w:cs="Arial"/>
          <w:b/>
          <w:bCs/>
          <w:color w:val="000000"/>
          <w:sz w:val="24"/>
          <w:szCs w:val="24"/>
        </w:rPr>
        <w:t>ГЛАВА</w:t>
      </w:r>
    </w:p>
    <w:p w:rsidR="00C07E52" w:rsidRPr="003A3D45" w:rsidRDefault="00C07E52" w:rsidP="00C07E52">
      <w:pPr>
        <w:pStyle w:val="20"/>
        <w:shd w:val="clear" w:color="auto" w:fill="auto"/>
        <w:spacing w:before="0" w:line="320" w:lineRule="exact"/>
        <w:jc w:val="center"/>
        <w:rPr>
          <w:rFonts w:ascii="Arial" w:hAnsi="Arial" w:cs="Arial"/>
          <w:sz w:val="24"/>
          <w:szCs w:val="24"/>
        </w:rPr>
      </w:pPr>
      <w:r w:rsidRPr="003A3D45">
        <w:rPr>
          <w:rStyle w:val="2"/>
          <w:rFonts w:ascii="Arial" w:hAnsi="Arial" w:cs="Arial"/>
          <w:b/>
          <w:bCs/>
          <w:color w:val="000000"/>
          <w:sz w:val="24"/>
          <w:szCs w:val="24"/>
        </w:rPr>
        <w:t>Талдомского муниципального района Московской области</w:t>
      </w:r>
    </w:p>
    <w:p w:rsidR="00C07E52" w:rsidRPr="003A3D45" w:rsidRDefault="00C07E52" w:rsidP="00C07E52">
      <w:pPr>
        <w:pStyle w:val="50"/>
        <w:shd w:val="clear" w:color="auto" w:fill="auto"/>
        <w:spacing w:after="0" w:line="460" w:lineRule="exact"/>
        <w:ind w:right="20"/>
        <w:rPr>
          <w:rStyle w:val="5"/>
          <w:rFonts w:ascii="Arial" w:hAnsi="Arial" w:cs="Arial"/>
          <w:b/>
          <w:bCs/>
          <w:color w:val="000000"/>
          <w:sz w:val="24"/>
          <w:szCs w:val="24"/>
        </w:rPr>
      </w:pPr>
      <w:r w:rsidRPr="003A3D45">
        <w:rPr>
          <w:rStyle w:val="5"/>
          <w:rFonts w:ascii="Arial" w:hAnsi="Arial" w:cs="Arial"/>
          <w:b/>
          <w:bCs/>
          <w:color w:val="000000"/>
          <w:sz w:val="24"/>
          <w:szCs w:val="24"/>
        </w:rPr>
        <w:t>ПОСТАНОВЛЕНИЕ</w:t>
      </w:r>
    </w:p>
    <w:p w:rsidR="00C07E52" w:rsidRPr="003A3D45" w:rsidRDefault="00C07E52" w:rsidP="00C07E52">
      <w:pPr>
        <w:pStyle w:val="50"/>
        <w:shd w:val="clear" w:color="auto" w:fill="auto"/>
        <w:spacing w:after="0" w:line="460" w:lineRule="exact"/>
        <w:ind w:right="20"/>
        <w:rPr>
          <w:rFonts w:ascii="Arial" w:hAnsi="Arial" w:cs="Arial"/>
          <w:sz w:val="24"/>
          <w:szCs w:val="24"/>
        </w:rPr>
      </w:pPr>
      <w:r w:rsidRPr="003A3D45">
        <w:rPr>
          <w:rStyle w:val="5"/>
          <w:rFonts w:ascii="Arial" w:hAnsi="Arial" w:cs="Arial"/>
          <w:bCs/>
          <w:color w:val="000000"/>
          <w:sz w:val="24"/>
          <w:szCs w:val="24"/>
        </w:rPr>
        <w:t>От 12.01.2018г. № 21</w:t>
      </w:r>
    </w:p>
    <w:p w:rsidR="00C07E52" w:rsidRPr="003A3D45" w:rsidRDefault="00C07E52" w:rsidP="00C07E52">
      <w:pPr>
        <w:framePr w:wrap="none" w:vAnchor="page" w:hAnchor="page" w:x="4860" w:y="4325"/>
        <w:rPr>
          <w:rFonts w:ascii="Arial" w:hAnsi="Arial" w:cs="Arial"/>
          <w:sz w:val="24"/>
          <w:szCs w:val="24"/>
        </w:rPr>
      </w:pPr>
    </w:p>
    <w:p w:rsidR="00C07E52" w:rsidRPr="003A3D45" w:rsidRDefault="00C07E52" w:rsidP="00C07E52">
      <w:pPr>
        <w:pStyle w:val="60"/>
        <w:shd w:val="clear" w:color="auto" w:fill="auto"/>
        <w:tabs>
          <w:tab w:val="left" w:pos="3821"/>
        </w:tabs>
        <w:spacing w:before="0" w:line="560" w:lineRule="exact"/>
        <w:ind w:right="288"/>
        <w:rPr>
          <w:rFonts w:ascii="Arial" w:hAnsi="Arial" w:cs="Arial"/>
          <w:sz w:val="24"/>
          <w:szCs w:val="24"/>
        </w:rPr>
      </w:pPr>
    </w:p>
    <w:p w:rsidR="00C07E52" w:rsidRPr="003A3D45" w:rsidRDefault="00C07E52" w:rsidP="00C07E52">
      <w:pPr>
        <w:pStyle w:val="31"/>
        <w:shd w:val="clear" w:color="auto" w:fill="auto"/>
        <w:spacing w:after="202" w:line="226" w:lineRule="exact"/>
        <w:ind w:right="5460"/>
        <w:rPr>
          <w:rFonts w:ascii="Arial" w:hAnsi="Arial" w:cs="Arial"/>
          <w:sz w:val="24"/>
          <w:szCs w:val="24"/>
        </w:rPr>
      </w:pPr>
      <w:r w:rsidRPr="003A3D45">
        <w:rPr>
          <w:rStyle w:val="3"/>
          <w:rFonts w:ascii="Arial" w:hAnsi="Arial" w:cs="Arial"/>
          <w:bCs/>
          <w:color w:val="000000"/>
          <w:sz w:val="24"/>
          <w:szCs w:val="24"/>
        </w:rPr>
        <w:t>О внесении изменений в административный</w:t>
      </w:r>
      <w:r w:rsidRPr="003A3D45">
        <w:rPr>
          <w:rStyle w:val="3"/>
          <w:rFonts w:ascii="Arial" w:hAnsi="Arial" w:cs="Arial"/>
          <w:bCs/>
          <w:color w:val="000000"/>
          <w:sz w:val="24"/>
          <w:szCs w:val="24"/>
        </w:rPr>
        <w:br/>
        <w:t>регламент предоставления муниципальной</w:t>
      </w:r>
      <w:r w:rsidRPr="003A3D45">
        <w:rPr>
          <w:rStyle w:val="3"/>
          <w:rFonts w:ascii="Arial" w:hAnsi="Arial" w:cs="Arial"/>
          <w:bCs/>
          <w:color w:val="000000"/>
          <w:sz w:val="24"/>
          <w:szCs w:val="24"/>
        </w:rPr>
        <w:br/>
        <w:t>услуги "Выдача ордера на право производства</w:t>
      </w:r>
      <w:r w:rsidRPr="003A3D45">
        <w:rPr>
          <w:rStyle w:val="3"/>
          <w:rFonts w:ascii="Arial" w:hAnsi="Arial" w:cs="Arial"/>
          <w:bCs/>
          <w:color w:val="000000"/>
          <w:sz w:val="24"/>
          <w:szCs w:val="24"/>
        </w:rPr>
        <w:br/>
        <w:t>земляных работ на территории Талдомского</w:t>
      </w:r>
      <w:r w:rsidRPr="003A3D45">
        <w:rPr>
          <w:rStyle w:val="3"/>
          <w:rFonts w:ascii="Arial" w:hAnsi="Arial" w:cs="Arial"/>
          <w:bCs/>
          <w:color w:val="000000"/>
          <w:sz w:val="24"/>
          <w:szCs w:val="24"/>
        </w:rPr>
        <w:br/>
        <w:t>муниципального района Московской области"</w:t>
      </w:r>
    </w:p>
    <w:p w:rsidR="00C07E52" w:rsidRPr="003A3D45" w:rsidRDefault="00C07E52" w:rsidP="00C07E52">
      <w:pPr>
        <w:pStyle w:val="22"/>
        <w:shd w:val="clear" w:color="auto" w:fill="auto"/>
        <w:spacing w:before="0" w:after="0" w:line="274" w:lineRule="exact"/>
        <w:ind w:right="320" w:firstLine="1000"/>
        <w:jc w:val="both"/>
        <w:rPr>
          <w:rFonts w:ascii="Arial" w:hAnsi="Arial" w:cs="Arial"/>
          <w:sz w:val="24"/>
          <w:szCs w:val="24"/>
        </w:rPr>
      </w:pPr>
      <w:r w:rsidRPr="003A3D45">
        <w:rPr>
          <w:rStyle w:val="21"/>
          <w:rFonts w:ascii="Arial" w:hAnsi="Arial" w:cs="Arial"/>
          <w:color w:val="000000"/>
          <w:sz w:val="24"/>
          <w:szCs w:val="24"/>
        </w:rPr>
        <w:t xml:space="preserve">В рамках исполнения поручения Главного управления архитектуры и градостроительства Московской области </w:t>
      </w:r>
      <w:proofErr w:type="gramStart"/>
      <w:r w:rsidRPr="003A3D45">
        <w:rPr>
          <w:rStyle w:val="21"/>
          <w:rFonts w:ascii="Arial" w:hAnsi="Arial" w:cs="Arial"/>
          <w:color w:val="000000"/>
          <w:sz w:val="24"/>
          <w:szCs w:val="24"/>
        </w:rPr>
        <w:t>согласно обращений</w:t>
      </w:r>
      <w:proofErr w:type="gramEnd"/>
      <w:r w:rsidRPr="003A3D45">
        <w:rPr>
          <w:rStyle w:val="21"/>
          <w:rFonts w:ascii="Arial" w:hAnsi="Arial" w:cs="Arial"/>
          <w:color w:val="000000"/>
          <w:sz w:val="24"/>
          <w:szCs w:val="24"/>
        </w:rPr>
        <w:t xml:space="preserve"> № 31Исх-112176/ от 28.12.2017 и № 31Исх-112926/ от 29.12.2017</w:t>
      </w:r>
    </w:p>
    <w:p w:rsidR="00C07E52" w:rsidRPr="003A3D45" w:rsidRDefault="00C07E52" w:rsidP="00C07E52">
      <w:pPr>
        <w:pStyle w:val="70"/>
        <w:shd w:val="clear" w:color="auto" w:fill="auto"/>
        <w:ind w:left="4080"/>
        <w:rPr>
          <w:rFonts w:ascii="Arial" w:hAnsi="Arial" w:cs="Arial"/>
          <w:sz w:val="24"/>
          <w:szCs w:val="24"/>
        </w:rPr>
      </w:pPr>
      <w:r w:rsidRPr="003A3D45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постановляю:</w:t>
      </w:r>
    </w:p>
    <w:p w:rsidR="00C07E52" w:rsidRPr="003A3D45" w:rsidRDefault="00C07E52" w:rsidP="00C07E52">
      <w:pPr>
        <w:pStyle w:val="22"/>
        <w:shd w:val="clear" w:color="auto" w:fill="auto"/>
        <w:spacing w:before="0" w:after="0" w:line="276" w:lineRule="auto"/>
        <w:ind w:right="320" w:firstLine="700"/>
        <w:jc w:val="both"/>
        <w:rPr>
          <w:rFonts w:ascii="Arial" w:hAnsi="Arial" w:cs="Arial"/>
          <w:sz w:val="24"/>
          <w:szCs w:val="24"/>
        </w:rPr>
      </w:pPr>
      <w:r w:rsidRPr="003A3D45">
        <w:rPr>
          <w:rStyle w:val="21"/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3A3D45">
        <w:rPr>
          <w:rStyle w:val="21"/>
          <w:rFonts w:ascii="Arial" w:hAnsi="Arial" w:cs="Arial"/>
          <w:color w:val="000000"/>
          <w:sz w:val="24"/>
          <w:szCs w:val="24"/>
        </w:rPr>
        <w:t>Внести в административный регламент предоставления муниципальной услуги "Выдача ордера на право производства земляных работ на территории Талдомского муниципального района Московской области", утвержденный постановлением главы Талдомского муниципального района от 18.08.2017г. № 1423 утверждении административного регламента предоставления муниципальной услуги "Выдача ордера на право производства земляных работ на территории Талдомского муниципального района Московской области", следующие изменения:</w:t>
      </w:r>
      <w:proofErr w:type="gramEnd"/>
    </w:p>
    <w:p w:rsidR="00C07E52" w:rsidRPr="003A3D45" w:rsidRDefault="00C07E52" w:rsidP="00C07E52">
      <w:pPr>
        <w:pStyle w:val="22"/>
        <w:shd w:val="clear" w:color="auto" w:fill="auto"/>
        <w:tabs>
          <w:tab w:val="left" w:pos="1021"/>
        </w:tabs>
        <w:spacing w:before="0" w:after="0" w:line="276" w:lineRule="auto"/>
        <w:ind w:right="288" w:firstLine="700"/>
        <w:jc w:val="both"/>
        <w:rPr>
          <w:rFonts w:ascii="Arial" w:hAnsi="Arial" w:cs="Arial"/>
          <w:sz w:val="24"/>
          <w:szCs w:val="24"/>
        </w:rPr>
      </w:pPr>
      <w:r w:rsidRPr="003A3D45">
        <w:rPr>
          <w:rStyle w:val="21"/>
          <w:rFonts w:ascii="Arial" w:hAnsi="Arial" w:cs="Arial"/>
          <w:color w:val="000000"/>
          <w:sz w:val="24"/>
          <w:szCs w:val="24"/>
        </w:rPr>
        <w:t>а)</w:t>
      </w:r>
      <w:r w:rsidRPr="003A3D45">
        <w:rPr>
          <w:rStyle w:val="21"/>
          <w:rFonts w:ascii="Arial" w:hAnsi="Arial" w:cs="Arial"/>
          <w:color w:val="000000"/>
          <w:sz w:val="24"/>
          <w:szCs w:val="24"/>
        </w:rPr>
        <w:tab/>
        <w:t>раздел 5 дополнить пунктом 5.7. следующего содержания:</w:t>
      </w:r>
    </w:p>
    <w:p w:rsidR="00C07E52" w:rsidRPr="003A3D45" w:rsidRDefault="00C07E52" w:rsidP="00C07E52">
      <w:pPr>
        <w:pStyle w:val="22"/>
        <w:shd w:val="clear" w:color="auto" w:fill="auto"/>
        <w:spacing w:before="0" w:after="0" w:line="274" w:lineRule="exact"/>
        <w:ind w:right="-7"/>
        <w:jc w:val="both"/>
        <w:rPr>
          <w:rFonts w:ascii="Arial" w:hAnsi="Arial" w:cs="Arial"/>
          <w:sz w:val="24"/>
          <w:szCs w:val="24"/>
        </w:rPr>
      </w:pPr>
      <w:r w:rsidRPr="003A3D45">
        <w:rPr>
          <w:rStyle w:val="21"/>
          <w:rFonts w:ascii="Arial" w:hAnsi="Arial" w:cs="Arial"/>
          <w:color w:val="000000"/>
          <w:sz w:val="24"/>
          <w:szCs w:val="24"/>
        </w:rPr>
        <w:t>«5.7.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</w:t>
      </w:r>
      <w:proofErr w:type="gramStart"/>
      <w:r w:rsidRPr="003A3D45">
        <w:rPr>
          <w:rStyle w:val="21"/>
          <w:rFonts w:ascii="Arial" w:hAnsi="Arial" w:cs="Arial"/>
          <w:color w:val="000000"/>
          <w:sz w:val="24"/>
          <w:szCs w:val="24"/>
        </w:rPr>
        <w:t>.»;</w:t>
      </w:r>
    </w:p>
    <w:p w:rsidR="00C07E52" w:rsidRPr="003A3D45" w:rsidRDefault="00C07E52" w:rsidP="00C07E52">
      <w:pPr>
        <w:pStyle w:val="22"/>
        <w:shd w:val="clear" w:color="auto" w:fill="auto"/>
        <w:tabs>
          <w:tab w:val="left" w:pos="1035"/>
        </w:tabs>
        <w:spacing w:before="0" w:after="0" w:line="274" w:lineRule="exact"/>
        <w:ind w:right="288" w:firstLine="700"/>
        <w:jc w:val="both"/>
        <w:rPr>
          <w:rFonts w:ascii="Arial" w:hAnsi="Arial" w:cs="Arial"/>
          <w:sz w:val="24"/>
          <w:szCs w:val="24"/>
        </w:rPr>
      </w:pPr>
      <w:proofErr w:type="gramEnd"/>
      <w:r w:rsidRPr="003A3D45">
        <w:rPr>
          <w:rStyle w:val="21"/>
          <w:rFonts w:ascii="Arial" w:hAnsi="Arial" w:cs="Arial"/>
          <w:color w:val="000000"/>
          <w:sz w:val="24"/>
          <w:szCs w:val="24"/>
        </w:rPr>
        <w:t>б)</w:t>
      </w:r>
      <w:r w:rsidRPr="003A3D45">
        <w:rPr>
          <w:rStyle w:val="21"/>
          <w:rFonts w:ascii="Arial" w:hAnsi="Arial" w:cs="Arial"/>
          <w:color w:val="000000"/>
          <w:sz w:val="24"/>
          <w:szCs w:val="24"/>
        </w:rPr>
        <w:tab/>
        <w:t>раздел 12 дополнить пунктом 12.1.7. следующего содержания:</w:t>
      </w:r>
    </w:p>
    <w:p w:rsidR="00C07E52" w:rsidRPr="003A3D45" w:rsidRDefault="00C07E52" w:rsidP="00C07E52">
      <w:pPr>
        <w:pStyle w:val="22"/>
        <w:shd w:val="clear" w:color="auto" w:fill="auto"/>
        <w:spacing w:before="0" w:after="0" w:line="317" w:lineRule="exact"/>
        <w:ind w:right="320"/>
        <w:jc w:val="both"/>
        <w:rPr>
          <w:rFonts w:ascii="Arial" w:hAnsi="Arial" w:cs="Arial"/>
          <w:sz w:val="24"/>
          <w:szCs w:val="24"/>
        </w:rPr>
      </w:pPr>
      <w:r w:rsidRPr="003A3D45">
        <w:rPr>
          <w:rStyle w:val="21"/>
          <w:rFonts w:ascii="Arial" w:hAnsi="Arial" w:cs="Arial"/>
          <w:color w:val="000000"/>
          <w:sz w:val="24"/>
          <w:szCs w:val="24"/>
        </w:rPr>
        <w:t>«12.1.7. Обращение за услугой, предоставление которой не предусматривается Административным регламентом</w:t>
      </w:r>
      <w:proofErr w:type="gramStart"/>
      <w:r w:rsidRPr="003A3D45">
        <w:rPr>
          <w:rStyle w:val="21"/>
          <w:rFonts w:ascii="Arial" w:hAnsi="Arial" w:cs="Arial"/>
          <w:color w:val="000000"/>
          <w:sz w:val="24"/>
          <w:szCs w:val="24"/>
        </w:rPr>
        <w:t>.»;</w:t>
      </w:r>
    </w:p>
    <w:p w:rsidR="00C07E52" w:rsidRPr="003A3D45" w:rsidRDefault="00C07E52" w:rsidP="00C07E52">
      <w:pPr>
        <w:pStyle w:val="22"/>
        <w:shd w:val="clear" w:color="auto" w:fill="auto"/>
        <w:tabs>
          <w:tab w:val="left" w:pos="1035"/>
        </w:tabs>
        <w:spacing w:before="0" w:after="0" w:line="317" w:lineRule="exact"/>
        <w:ind w:right="288" w:firstLine="700"/>
        <w:jc w:val="both"/>
        <w:rPr>
          <w:rFonts w:ascii="Arial" w:hAnsi="Arial" w:cs="Arial"/>
          <w:sz w:val="24"/>
          <w:szCs w:val="24"/>
        </w:rPr>
      </w:pPr>
      <w:proofErr w:type="gramEnd"/>
      <w:r w:rsidRPr="003A3D45">
        <w:rPr>
          <w:rStyle w:val="21"/>
          <w:rFonts w:ascii="Arial" w:hAnsi="Arial" w:cs="Arial"/>
          <w:color w:val="000000"/>
          <w:sz w:val="24"/>
          <w:szCs w:val="24"/>
        </w:rPr>
        <w:t>в)</w:t>
      </w:r>
      <w:r w:rsidRPr="003A3D45">
        <w:rPr>
          <w:rStyle w:val="21"/>
          <w:rFonts w:ascii="Arial" w:hAnsi="Arial" w:cs="Arial"/>
          <w:color w:val="000000"/>
          <w:sz w:val="24"/>
          <w:szCs w:val="24"/>
        </w:rPr>
        <w:tab/>
        <w:t>раздел 17 дополнить пунктом 17.3. следующего содержания:</w:t>
      </w:r>
    </w:p>
    <w:p w:rsidR="00C07E52" w:rsidRPr="003A3D45" w:rsidRDefault="00C07E52" w:rsidP="00C07E52">
      <w:pPr>
        <w:pStyle w:val="22"/>
        <w:shd w:val="clear" w:color="auto" w:fill="auto"/>
        <w:spacing w:before="0" w:after="0" w:line="317" w:lineRule="exact"/>
        <w:ind w:right="320"/>
        <w:jc w:val="both"/>
        <w:rPr>
          <w:rFonts w:ascii="Arial" w:hAnsi="Arial" w:cs="Arial"/>
          <w:sz w:val="24"/>
          <w:szCs w:val="24"/>
        </w:rPr>
      </w:pPr>
      <w:r w:rsidRPr="003A3D45">
        <w:rPr>
          <w:rStyle w:val="21"/>
          <w:rFonts w:ascii="Arial" w:hAnsi="Arial" w:cs="Arial"/>
          <w:color w:val="000000"/>
          <w:sz w:val="24"/>
          <w:szCs w:val="24"/>
        </w:rPr>
        <w:t>«17.3.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Московской области</w:t>
      </w:r>
      <w:proofErr w:type="gramStart"/>
      <w:r w:rsidRPr="003A3D45">
        <w:rPr>
          <w:rStyle w:val="21"/>
          <w:rFonts w:ascii="Arial" w:hAnsi="Arial" w:cs="Arial"/>
          <w:color w:val="000000"/>
          <w:sz w:val="24"/>
          <w:szCs w:val="24"/>
        </w:rPr>
        <w:t>.»;</w:t>
      </w:r>
    </w:p>
    <w:p w:rsidR="00C07E52" w:rsidRPr="003A3D45" w:rsidRDefault="00C07E52" w:rsidP="00C07E52">
      <w:pPr>
        <w:pStyle w:val="22"/>
        <w:shd w:val="clear" w:color="auto" w:fill="auto"/>
        <w:tabs>
          <w:tab w:val="left" w:pos="1035"/>
        </w:tabs>
        <w:spacing w:before="0" w:after="0" w:line="317" w:lineRule="exact"/>
        <w:ind w:right="288" w:firstLine="700"/>
        <w:jc w:val="both"/>
        <w:rPr>
          <w:rFonts w:ascii="Arial" w:hAnsi="Arial" w:cs="Arial"/>
          <w:sz w:val="24"/>
          <w:szCs w:val="24"/>
        </w:rPr>
      </w:pPr>
      <w:proofErr w:type="gramEnd"/>
      <w:r w:rsidRPr="003A3D45">
        <w:rPr>
          <w:rStyle w:val="21"/>
          <w:rFonts w:ascii="Arial" w:hAnsi="Arial" w:cs="Arial"/>
          <w:color w:val="000000"/>
          <w:sz w:val="24"/>
          <w:szCs w:val="24"/>
        </w:rPr>
        <w:t>г)</w:t>
      </w:r>
      <w:r w:rsidRPr="003A3D45">
        <w:rPr>
          <w:rStyle w:val="21"/>
          <w:rFonts w:ascii="Arial" w:hAnsi="Arial" w:cs="Arial"/>
          <w:color w:val="000000"/>
          <w:sz w:val="24"/>
          <w:szCs w:val="24"/>
        </w:rPr>
        <w:tab/>
        <w:t>пункт 24.4. изложить в следующей редакции:</w:t>
      </w:r>
    </w:p>
    <w:p w:rsidR="00C07E52" w:rsidRPr="003A3D45" w:rsidRDefault="00C07E52" w:rsidP="00C07E52">
      <w:pPr>
        <w:pStyle w:val="22"/>
        <w:shd w:val="clear" w:color="auto" w:fill="auto"/>
        <w:spacing w:before="0" w:after="0" w:line="317" w:lineRule="exact"/>
        <w:ind w:right="394" w:firstLine="700"/>
        <w:jc w:val="both"/>
        <w:rPr>
          <w:rFonts w:ascii="Arial" w:hAnsi="Arial" w:cs="Arial"/>
          <w:sz w:val="24"/>
          <w:szCs w:val="24"/>
        </w:rPr>
      </w:pPr>
      <w:r w:rsidRPr="003A3D45">
        <w:rPr>
          <w:rStyle w:val="21"/>
          <w:rFonts w:ascii="Arial" w:hAnsi="Arial" w:cs="Arial"/>
          <w:color w:val="000000"/>
          <w:sz w:val="24"/>
          <w:szCs w:val="24"/>
        </w:rPr>
        <w:t xml:space="preserve">«24.4. </w:t>
      </w:r>
      <w:proofErr w:type="gramStart"/>
      <w:r w:rsidRPr="003A3D45">
        <w:rPr>
          <w:rStyle w:val="21"/>
          <w:rFonts w:ascii="Arial" w:hAnsi="Arial" w:cs="Arial"/>
          <w:color w:val="000000"/>
          <w:sz w:val="24"/>
          <w:szCs w:val="24"/>
        </w:rPr>
        <w:t>Плановые проверки Администрации или должностного лиц]</w:t>
      </w:r>
      <w:proofErr w:type="gramEnd"/>
    </w:p>
    <w:p w:rsidR="00C07E52" w:rsidRPr="003A3D45" w:rsidRDefault="00C07E52" w:rsidP="00C07E52">
      <w:pPr>
        <w:pStyle w:val="22"/>
        <w:shd w:val="clear" w:color="auto" w:fill="auto"/>
        <w:spacing w:before="0" w:after="0" w:line="317" w:lineRule="exact"/>
        <w:ind w:right="96"/>
        <w:jc w:val="both"/>
        <w:rPr>
          <w:rFonts w:ascii="Arial" w:hAnsi="Arial" w:cs="Arial"/>
          <w:sz w:val="24"/>
          <w:szCs w:val="24"/>
        </w:rPr>
      </w:pPr>
      <w:r w:rsidRPr="003A3D45">
        <w:rPr>
          <w:rStyle w:val="21"/>
          <w:rFonts w:ascii="Arial" w:hAnsi="Arial" w:cs="Arial"/>
          <w:color w:val="000000"/>
          <w:sz w:val="24"/>
          <w:szCs w:val="24"/>
        </w:rPr>
        <w:t xml:space="preserve">Администрации проводятся в соответствии с ежегодным планом проверок </w:t>
      </w:r>
    </w:p>
    <w:p w:rsidR="00C07E52" w:rsidRPr="003A3D45" w:rsidRDefault="00C07E52" w:rsidP="00C07E52">
      <w:pPr>
        <w:pStyle w:val="22"/>
        <w:shd w:val="clear" w:color="auto" w:fill="auto"/>
        <w:spacing w:before="0" w:after="0" w:line="317" w:lineRule="exact"/>
        <w:ind w:right="115"/>
        <w:jc w:val="both"/>
        <w:rPr>
          <w:rFonts w:ascii="Arial" w:hAnsi="Arial" w:cs="Arial"/>
          <w:sz w:val="24"/>
          <w:szCs w:val="24"/>
        </w:rPr>
      </w:pPr>
      <w:r w:rsidRPr="003A3D45">
        <w:rPr>
          <w:rStyle w:val="21"/>
          <w:rFonts w:ascii="Arial" w:hAnsi="Arial" w:cs="Arial"/>
          <w:color w:val="000000"/>
          <w:sz w:val="24"/>
          <w:szCs w:val="24"/>
        </w:rPr>
        <w:t xml:space="preserve">утверждаемым Министерством государственного управления, </w:t>
      </w:r>
      <w:proofErr w:type="gramStart"/>
      <w:r w:rsidRPr="003A3D45">
        <w:rPr>
          <w:rStyle w:val="21"/>
          <w:rFonts w:ascii="Arial" w:hAnsi="Arial" w:cs="Arial"/>
          <w:color w:val="000000"/>
          <w:sz w:val="24"/>
          <w:szCs w:val="24"/>
        </w:rPr>
        <w:t>информационных</w:t>
      </w:r>
      <w:proofErr w:type="gramEnd"/>
      <w:r w:rsidRPr="003A3D45">
        <w:rPr>
          <w:rStyle w:val="21"/>
          <w:rFonts w:ascii="Arial" w:hAnsi="Arial" w:cs="Arial"/>
          <w:color w:val="000000"/>
          <w:sz w:val="24"/>
          <w:szCs w:val="24"/>
        </w:rPr>
        <w:t xml:space="preserve"> </w:t>
      </w:r>
    </w:p>
    <w:p w:rsidR="00C07E52" w:rsidRPr="003A3D45" w:rsidRDefault="00C07E52" w:rsidP="00C07E52">
      <w:pPr>
        <w:pStyle w:val="22"/>
        <w:shd w:val="clear" w:color="auto" w:fill="auto"/>
        <w:spacing w:before="0" w:after="0" w:line="317" w:lineRule="exact"/>
        <w:ind w:right="288"/>
        <w:jc w:val="both"/>
        <w:rPr>
          <w:rFonts w:ascii="Arial" w:hAnsi="Arial" w:cs="Arial"/>
          <w:sz w:val="24"/>
          <w:szCs w:val="24"/>
        </w:rPr>
      </w:pPr>
      <w:r w:rsidRPr="003A3D45">
        <w:rPr>
          <w:rStyle w:val="21"/>
          <w:rFonts w:ascii="Arial" w:hAnsi="Arial" w:cs="Arial"/>
          <w:color w:val="000000"/>
          <w:sz w:val="24"/>
          <w:szCs w:val="24"/>
        </w:rPr>
        <w:t>технологий и связи Московской области, подлежащем обязательному согласованию с</w:t>
      </w:r>
      <w:r w:rsidRPr="003A3D45">
        <w:rPr>
          <w:rFonts w:ascii="Arial" w:hAnsi="Arial" w:cs="Arial"/>
          <w:sz w:val="24"/>
          <w:szCs w:val="24"/>
        </w:rPr>
        <w:t xml:space="preserve"> </w:t>
      </w:r>
      <w:r w:rsidRPr="003A3D45">
        <w:rPr>
          <w:rStyle w:val="21"/>
          <w:rFonts w:ascii="Arial" w:hAnsi="Arial" w:cs="Arial"/>
          <w:color w:val="000000"/>
          <w:sz w:val="24"/>
          <w:szCs w:val="24"/>
        </w:rPr>
        <w:t>прокуратурой Московской области, не чаще одного раза в два года</w:t>
      </w:r>
      <w:proofErr w:type="gramStart"/>
      <w:r w:rsidRPr="003A3D45">
        <w:rPr>
          <w:rStyle w:val="21"/>
          <w:rFonts w:ascii="Arial" w:hAnsi="Arial" w:cs="Arial"/>
          <w:color w:val="000000"/>
          <w:sz w:val="24"/>
          <w:szCs w:val="24"/>
        </w:rPr>
        <w:t>.»;</w:t>
      </w:r>
      <w:proofErr w:type="gramEnd"/>
    </w:p>
    <w:p w:rsidR="00C07E52" w:rsidRPr="003A3D45" w:rsidRDefault="00C07E52" w:rsidP="00C07E52">
      <w:pPr>
        <w:pStyle w:val="22"/>
        <w:shd w:val="clear" w:color="auto" w:fill="auto"/>
        <w:tabs>
          <w:tab w:val="left" w:pos="1040"/>
        </w:tabs>
        <w:spacing w:before="0" w:after="0" w:line="317" w:lineRule="exact"/>
        <w:ind w:right="845" w:firstLine="700"/>
        <w:jc w:val="both"/>
        <w:rPr>
          <w:rFonts w:ascii="Arial" w:hAnsi="Arial" w:cs="Arial"/>
          <w:sz w:val="24"/>
          <w:szCs w:val="24"/>
        </w:rPr>
      </w:pPr>
      <w:r w:rsidRPr="003A3D45">
        <w:rPr>
          <w:rStyle w:val="21"/>
          <w:rFonts w:ascii="Arial" w:hAnsi="Arial" w:cs="Arial"/>
          <w:color w:val="000000"/>
          <w:sz w:val="24"/>
          <w:szCs w:val="24"/>
        </w:rPr>
        <w:t>д)</w:t>
      </w:r>
      <w:r w:rsidRPr="003A3D45">
        <w:rPr>
          <w:rStyle w:val="21"/>
          <w:rFonts w:ascii="Arial" w:hAnsi="Arial" w:cs="Arial"/>
          <w:color w:val="000000"/>
          <w:sz w:val="24"/>
          <w:szCs w:val="24"/>
        </w:rPr>
        <w:tab/>
        <w:t>пункт 24.5. изложить в следующей редакции:</w:t>
      </w:r>
    </w:p>
    <w:p w:rsidR="00C07E52" w:rsidRPr="003A3D45" w:rsidRDefault="00C07E52" w:rsidP="00C07E52">
      <w:pPr>
        <w:pStyle w:val="22"/>
        <w:shd w:val="clear" w:color="auto" w:fill="auto"/>
        <w:spacing w:before="0" w:after="0" w:line="317" w:lineRule="exact"/>
        <w:ind w:left="361" w:firstLine="320"/>
        <w:jc w:val="both"/>
        <w:rPr>
          <w:rFonts w:ascii="Arial" w:hAnsi="Arial" w:cs="Arial"/>
          <w:sz w:val="24"/>
          <w:szCs w:val="24"/>
        </w:rPr>
      </w:pPr>
      <w:r w:rsidRPr="003A3D45">
        <w:rPr>
          <w:rStyle w:val="21"/>
          <w:rFonts w:ascii="Arial" w:hAnsi="Arial" w:cs="Arial"/>
          <w:color w:val="000000"/>
          <w:sz w:val="24"/>
          <w:szCs w:val="24"/>
        </w:rPr>
        <w:lastRenderedPageBreak/>
        <w:t xml:space="preserve">«24.5. Внеплановые проверки в Администрации или должностного лица </w:t>
      </w:r>
      <w:proofErr w:type="gramStart"/>
      <w:r w:rsidRPr="003A3D45">
        <w:rPr>
          <w:rStyle w:val="21"/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C07E52" w:rsidRPr="003A3D45" w:rsidRDefault="00C07E52" w:rsidP="00C07E52">
      <w:pPr>
        <w:pStyle w:val="22"/>
        <w:shd w:val="clear" w:color="auto" w:fill="auto"/>
        <w:spacing w:before="0" w:after="0" w:line="317" w:lineRule="exact"/>
        <w:ind w:left="403"/>
        <w:jc w:val="both"/>
        <w:rPr>
          <w:rFonts w:ascii="Arial" w:hAnsi="Arial" w:cs="Arial"/>
          <w:sz w:val="24"/>
          <w:szCs w:val="24"/>
        </w:rPr>
      </w:pPr>
      <w:r w:rsidRPr="003A3D45">
        <w:rPr>
          <w:rStyle w:val="21"/>
          <w:rFonts w:ascii="Arial" w:hAnsi="Arial" w:cs="Arial"/>
          <w:color w:val="000000"/>
          <w:sz w:val="24"/>
          <w:szCs w:val="24"/>
        </w:rPr>
        <w:t>администрации проводятся уполномоченными должностными лицами Министерств</w:t>
      </w:r>
    </w:p>
    <w:p w:rsidR="00C07E52" w:rsidRPr="003A3D45" w:rsidRDefault="00C07E52" w:rsidP="00C07E52">
      <w:pPr>
        <w:pStyle w:val="22"/>
        <w:shd w:val="clear" w:color="auto" w:fill="auto"/>
        <w:spacing w:before="0" w:after="0" w:line="312" w:lineRule="exact"/>
        <w:jc w:val="both"/>
        <w:rPr>
          <w:rFonts w:ascii="Arial" w:hAnsi="Arial" w:cs="Arial"/>
          <w:sz w:val="24"/>
          <w:szCs w:val="24"/>
        </w:rPr>
      </w:pPr>
      <w:proofErr w:type="gramStart"/>
      <w:r w:rsidRPr="003A3D45">
        <w:rPr>
          <w:rStyle w:val="21"/>
          <w:rFonts w:ascii="Arial" w:hAnsi="Arial" w:cs="Arial"/>
          <w:color w:val="000000"/>
          <w:sz w:val="24"/>
          <w:szCs w:val="24"/>
        </w:rPr>
        <w:t>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государственного, управления, информационных технологий и связи Московской^ области, принимаемого на основании обращений граждан, организаций (юридических лиц) и полученной от государственных органов • информации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</w:t>
      </w:r>
      <w:proofErr w:type="gramEnd"/>
      <w:r w:rsidRPr="003A3D45">
        <w:rPr>
          <w:rStyle w:val="21"/>
          <w:rFonts w:ascii="Arial" w:hAnsi="Arial" w:cs="Arial"/>
          <w:color w:val="000000"/>
          <w:sz w:val="24"/>
          <w:szCs w:val="24"/>
        </w:rPr>
        <w:t xml:space="preserve"> граждан</w:t>
      </w:r>
      <w:proofErr w:type="gramStart"/>
      <w:r w:rsidRPr="003A3D45">
        <w:rPr>
          <w:rStyle w:val="21"/>
          <w:rFonts w:ascii="Arial" w:hAnsi="Arial" w:cs="Arial"/>
          <w:color w:val="000000"/>
          <w:sz w:val="24"/>
          <w:szCs w:val="24"/>
        </w:rPr>
        <w:t>.»;</w:t>
      </w:r>
      <w:proofErr w:type="gramEnd"/>
    </w:p>
    <w:p w:rsidR="00C07E52" w:rsidRPr="003A3D45" w:rsidRDefault="00C07E52" w:rsidP="00C07E52">
      <w:pPr>
        <w:pStyle w:val="22"/>
        <w:shd w:val="clear" w:color="auto" w:fill="auto"/>
        <w:tabs>
          <w:tab w:val="left" w:pos="943"/>
        </w:tabs>
        <w:spacing w:before="0" w:after="0" w:line="312" w:lineRule="exact"/>
        <w:ind w:firstLine="640"/>
        <w:jc w:val="both"/>
        <w:rPr>
          <w:rFonts w:ascii="Arial" w:hAnsi="Arial" w:cs="Arial"/>
          <w:sz w:val="24"/>
          <w:szCs w:val="24"/>
        </w:rPr>
      </w:pPr>
      <w:r w:rsidRPr="003A3D45">
        <w:rPr>
          <w:rStyle w:val="21"/>
          <w:rFonts w:ascii="Arial" w:hAnsi="Arial" w:cs="Arial"/>
          <w:color w:val="000000"/>
          <w:sz w:val="24"/>
          <w:szCs w:val="24"/>
        </w:rPr>
        <w:t>е)</w:t>
      </w:r>
      <w:r w:rsidRPr="003A3D45">
        <w:rPr>
          <w:rStyle w:val="21"/>
          <w:rFonts w:ascii="Arial" w:hAnsi="Arial" w:cs="Arial"/>
          <w:color w:val="000000"/>
          <w:sz w:val="24"/>
          <w:szCs w:val="24"/>
        </w:rPr>
        <w:tab/>
        <w:t>пункт 24.6. изложить в следующей редакции:</w:t>
      </w:r>
    </w:p>
    <w:p w:rsidR="00C07E52" w:rsidRPr="003A3D45" w:rsidRDefault="00C07E52" w:rsidP="00C07E52">
      <w:pPr>
        <w:pStyle w:val="22"/>
        <w:shd w:val="clear" w:color="auto" w:fill="auto"/>
        <w:spacing w:before="0" w:after="0" w:line="312" w:lineRule="exact"/>
        <w:jc w:val="both"/>
        <w:rPr>
          <w:rFonts w:ascii="Arial" w:hAnsi="Arial" w:cs="Arial"/>
          <w:sz w:val="24"/>
          <w:szCs w:val="24"/>
        </w:rPr>
      </w:pPr>
      <w:r w:rsidRPr="003A3D45">
        <w:rPr>
          <w:rStyle w:val="21"/>
          <w:rFonts w:ascii="Arial" w:hAnsi="Arial" w:cs="Arial"/>
          <w:color w:val="000000"/>
          <w:sz w:val="24"/>
          <w:szCs w:val="24"/>
        </w:rPr>
        <w:t xml:space="preserve">«24.6. </w:t>
      </w:r>
      <w:proofErr w:type="gramStart"/>
      <w:r w:rsidRPr="003A3D45">
        <w:rPr>
          <w:rStyle w:val="21"/>
          <w:rFonts w:ascii="Arial" w:hAnsi="Arial" w:cs="Arial"/>
          <w:color w:val="000000"/>
          <w:sz w:val="24"/>
          <w:szCs w:val="24"/>
        </w:rPr>
        <w:t xml:space="preserve">Внеплановые проверки деятельности Администрации и её должностных лиц могут </w:t>
      </w:r>
      <w:proofErr w:type="spellStart"/>
      <w:r w:rsidRPr="003A3D45">
        <w:rPr>
          <w:rStyle w:val="21"/>
          <w:rFonts w:ascii="Arial" w:hAnsi="Arial" w:cs="Arial"/>
          <w:color w:val="000000"/>
          <w:sz w:val="24"/>
          <w:szCs w:val="24"/>
        </w:rPr>
        <w:t>такдее</w:t>
      </w:r>
      <w:proofErr w:type="spellEnd"/>
      <w:r w:rsidRPr="003A3D45">
        <w:rPr>
          <w:rStyle w:val="21"/>
          <w:rFonts w:ascii="Arial" w:hAnsi="Arial" w:cs="Arial"/>
          <w:color w:val="000000"/>
          <w:sz w:val="24"/>
          <w:szCs w:val="24"/>
        </w:rPr>
        <w:t>. • проводиться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обращениям.»;</w:t>
      </w:r>
      <w:proofErr w:type="gramEnd"/>
    </w:p>
    <w:p w:rsidR="00C07E52" w:rsidRPr="003A3D45" w:rsidRDefault="00C07E52" w:rsidP="00C07E52">
      <w:pPr>
        <w:pStyle w:val="22"/>
        <w:shd w:val="clear" w:color="auto" w:fill="auto"/>
        <w:tabs>
          <w:tab w:val="left" w:pos="1006"/>
        </w:tabs>
        <w:spacing w:before="0" w:after="0" w:line="312" w:lineRule="exact"/>
        <w:ind w:firstLine="640"/>
        <w:jc w:val="both"/>
        <w:rPr>
          <w:rFonts w:ascii="Arial" w:hAnsi="Arial" w:cs="Arial"/>
          <w:sz w:val="24"/>
          <w:szCs w:val="24"/>
        </w:rPr>
      </w:pPr>
      <w:r w:rsidRPr="003A3D45">
        <w:rPr>
          <w:rStyle w:val="21"/>
          <w:rFonts w:ascii="Arial" w:hAnsi="Arial" w:cs="Arial"/>
          <w:color w:val="000000"/>
          <w:sz w:val="24"/>
          <w:szCs w:val="24"/>
        </w:rPr>
        <w:t>ж)</w:t>
      </w:r>
      <w:r w:rsidRPr="003A3D45">
        <w:rPr>
          <w:rStyle w:val="21"/>
          <w:rFonts w:ascii="Arial" w:hAnsi="Arial" w:cs="Arial"/>
          <w:color w:val="000000"/>
          <w:sz w:val="24"/>
          <w:szCs w:val="24"/>
        </w:rPr>
        <w:tab/>
        <w:t>пункт 27.13. изложить в следующей редакции:</w:t>
      </w:r>
    </w:p>
    <w:p w:rsidR="00C07E52" w:rsidRPr="003A3D45" w:rsidRDefault="00C07E52" w:rsidP="00C07E52">
      <w:pPr>
        <w:pStyle w:val="22"/>
        <w:shd w:val="clear" w:color="auto" w:fill="auto"/>
        <w:spacing w:before="0" w:after="0" w:line="274" w:lineRule="exact"/>
        <w:jc w:val="both"/>
        <w:rPr>
          <w:rFonts w:ascii="Arial" w:hAnsi="Arial" w:cs="Arial"/>
          <w:sz w:val="24"/>
          <w:szCs w:val="24"/>
        </w:rPr>
      </w:pPr>
      <w:r w:rsidRPr="003A3D45">
        <w:rPr>
          <w:rStyle w:val="21"/>
          <w:rFonts w:ascii="Arial" w:hAnsi="Arial" w:cs="Arial"/>
          <w:color w:val="000000"/>
          <w:sz w:val="24"/>
          <w:szCs w:val="24"/>
        </w:rPr>
        <w:t>« 27.13. При удовлетворении жалобы Администрация принимает исчерпывающие меры по устранению выявленных нарушений, в том числе по выдаче Заявителю (представителю Заявителя) результата муниципальной услуги, в соответствии со сроком, установленным пунктом 8 настоящего Административного регламента со дня принятия решения.»;</w:t>
      </w:r>
    </w:p>
    <w:p w:rsidR="00C07E52" w:rsidRPr="003A3D45" w:rsidRDefault="00C07E52" w:rsidP="00C07E52">
      <w:pPr>
        <w:pStyle w:val="22"/>
        <w:shd w:val="clear" w:color="auto" w:fill="auto"/>
        <w:tabs>
          <w:tab w:val="left" w:pos="1006"/>
        </w:tabs>
        <w:spacing w:before="0" w:after="0" w:line="274" w:lineRule="exact"/>
        <w:ind w:firstLine="640"/>
        <w:jc w:val="both"/>
        <w:rPr>
          <w:rFonts w:ascii="Arial" w:hAnsi="Arial" w:cs="Arial"/>
          <w:sz w:val="24"/>
          <w:szCs w:val="24"/>
        </w:rPr>
      </w:pPr>
      <w:r w:rsidRPr="003A3D45">
        <w:rPr>
          <w:rStyle w:val="21"/>
          <w:rFonts w:ascii="Arial" w:hAnsi="Arial" w:cs="Arial"/>
          <w:color w:val="000000"/>
          <w:sz w:val="24"/>
          <w:szCs w:val="24"/>
        </w:rPr>
        <w:t>з)</w:t>
      </w:r>
      <w:r w:rsidRPr="003A3D45">
        <w:rPr>
          <w:rStyle w:val="21"/>
          <w:rFonts w:ascii="Arial" w:hAnsi="Arial" w:cs="Arial"/>
          <w:color w:val="000000"/>
          <w:sz w:val="24"/>
          <w:szCs w:val="24"/>
        </w:rPr>
        <w:tab/>
        <w:t>раздел 27 дополнить пунктом 27.13’</w:t>
      </w:r>
      <w:proofErr w:type="gramStart"/>
      <w:r w:rsidRPr="003A3D45">
        <w:rPr>
          <w:rStyle w:val="21"/>
          <w:rFonts w:ascii="Arial" w:hAnsi="Arial" w:cs="Arial"/>
          <w:color w:val="000000"/>
          <w:sz w:val="24"/>
          <w:szCs w:val="24"/>
        </w:rPr>
        <w:t>.</w:t>
      </w:r>
      <w:proofErr w:type="gramEnd"/>
      <w:r w:rsidRPr="003A3D45">
        <w:rPr>
          <w:rStyle w:val="21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A3D45">
        <w:rPr>
          <w:rStyle w:val="21"/>
          <w:rFonts w:ascii="Arial" w:hAnsi="Arial" w:cs="Arial"/>
          <w:color w:val="000000"/>
          <w:sz w:val="24"/>
          <w:szCs w:val="24"/>
        </w:rPr>
        <w:t>с</w:t>
      </w:r>
      <w:proofErr w:type="gramEnd"/>
      <w:r w:rsidRPr="003A3D45">
        <w:rPr>
          <w:rStyle w:val="21"/>
          <w:rFonts w:ascii="Arial" w:hAnsi="Arial" w:cs="Arial"/>
          <w:color w:val="000000"/>
          <w:sz w:val="24"/>
          <w:szCs w:val="24"/>
        </w:rPr>
        <w:t>ледующего содержания:</w:t>
      </w:r>
    </w:p>
    <w:p w:rsidR="00C07E52" w:rsidRPr="003A3D45" w:rsidRDefault="00C07E52" w:rsidP="00C07E52">
      <w:pPr>
        <w:pStyle w:val="22"/>
        <w:shd w:val="clear" w:color="auto" w:fill="auto"/>
        <w:spacing w:before="0" w:after="0" w:line="274" w:lineRule="exact"/>
        <w:ind w:firstLine="640"/>
        <w:jc w:val="both"/>
        <w:rPr>
          <w:rFonts w:ascii="Arial" w:hAnsi="Arial" w:cs="Arial"/>
          <w:sz w:val="24"/>
          <w:szCs w:val="24"/>
        </w:rPr>
      </w:pPr>
      <w:r w:rsidRPr="003A3D45">
        <w:rPr>
          <w:rStyle w:val="21"/>
          <w:rFonts w:ascii="Arial" w:hAnsi="Arial" w:cs="Arial"/>
          <w:color w:val="000000"/>
          <w:sz w:val="24"/>
          <w:szCs w:val="24"/>
        </w:rPr>
        <w:t>«27.13</w:t>
      </w:r>
      <w:r w:rsidRPr="003A3D45">
        <w:rPr>
          <w:rStyle w:val="21"/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3A3D45">
        <w:rPr>
          <w:rStyle w:val="21"/>
          <w:rFonts w:ascii="Arial" w:hAnsi="Arial" w:cs="Arial"/>
          <w:color w:val="000000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3A3D45">
        <w:rPr>
          <w:rStyle w:val="21"/>
          <w:rFonts w:ascii="Arial" w:hAnsi="Arial" w:cs="Arial"/>
          <w:color w:val="000000"/>
          <w:sz w:val="24"/>
          <w:szCs w:val="24"/>
        </w:rPr>
        <w:t>рассмотрения жалобы признаков события административного правонарушения</w:t>
      </w:r>
      <w:proofErr w:type="gramEnd"/>
      <w:r w:rsidRPr="003A3D45">
        <w:rPr>
          <w:rStyle w:val="21"/>
          <w:rFonts w:ascii="Arial" w:hAnsi="Arial" w:cs="Arial"/>
          <w:color w:val="000000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 или органы прокуратуры.».</w:t>
      </w:r>
    </w:p>
    <w:p w:rsidR="00C07E52" w:rsidRPr="003A3D45" w:rsidRDefault="00C07E52" w:rsidP="00C07E52">
      <w:pPr>
        <w:pStyle w:val="22"/>
        <w:numPr>
          <w:ilvl w:val="0"/>
          <w:numId w:val="1"/>
        </w:numPr>
        <w:shd w:val="clear" w:color="auto" w:fill="auto"/>
        <w:tabs>
          <w:tab w:val="left" w:pos="711"/>
        </w:tabs>
        <w:spacing w:before="0" w:after="0" w:line="274" w:lineRule="exact"/>
        <w:ind w:firstLine="500"/>
        <w:jc w:val="both"/>
        <w:rPr>
          <w:rFonts w:ascii="Arial" w:hAnsi="Arial" w:cs="Arial"/>
          <w:sz w:val="24"/>
          <w:szCs w:val="24"/>
        </w:rPr>
      </w:pPr>
      <w:r w:rsidRPr="003A3D45">
        <w:rPr>
          <w:rStyle w:val="21"/>
          <w:rFonts w:ascii="Arial" w:hAnsi="Arial" w:cs="Arial"/>
          <w:color w:val="000000"/>
          <w:sz w:val="24"/>
          <w:szCs w:val="24"/>
        </w:rPr>
        <w:t>Настоящее постановление разместить на официальном сайте администрации Талдомского муниципального района Московской области в сети «Интернет».</w:t>
      </w:r>
    </w:p>
    <w:p w:rsidR="00C07E52" w:rsidRPr="003A3D45" w:rsidRDefault="00C07E52" w:rsidP="00C07E52">
      <w:pPr>
        <w:pStyle w:val="22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0" w:line="274" w:lineRule="exact"/>
        <w:ind w:firstLine="500"/>
        <w:jc w:val="both"/>
        <w:rPr>
          <w:rStyle w:val="21"/>
          <w:rFonts w:ascii="Arial" w:hAnsi="Arial" w:cs="Arial"/>
          <w:sz w:val="24"/>
          <w:szCs w:val="24"/>
        </w:rPr>
      </w:pPr>
      <w:proofErr w:type="gramStart"/>
      <w:r w:rsidRPr="003A3D45">
        <w:rPr>
          <w:rStyle w:val="21"/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3A3D45">
        <w:rPr>
          <w:rStyle w:val="21"/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Талдомского муниципального района М.М. Мухаммийзянова.</w:t>
      </w:r>
    </w:p>
    <w:p w:rsidR="00C07E52" w:rsidRPr="003A3D45" w:rsidRDefault="00C07E52" w:rsidP="00C07E52">
      <w:pPr>
        <w:pStyle w:val="22"/>
        <w:shd w:val="clear" w:color="auto" w:fill="auto"/>
        <w:tabs>
          <w:tab w:val="left" w:pos="702"/>
        </w:tabs>
        <w:spacing w:before="0" w:after="0" w:line="274" w:lineRule="exact"/>
        <w:ind w:left="500"/>
        <w:jc w:val="both"/>
        <w:rPr>
          <w:rFonts w:ascii="Arial" w:hAnsi="Arial" w:cs="Arial"/>
          <w:sz w:val="24"/>
          <w:szCs w:val="24"/>
        </w:rPr>
      </w:pPr>
    </w:p>
    <w:p w:rsidR="00C07E52" w:rsidRPr="003A3D45" w:rsidRDefault="00C07E52" w:rsidP="00C07E52">
      <w:pPr>
        <w:jc w:val="both"/>
        <w:rPr>
          <w:rFonts w:ascii="Arial" w:hAnsi="Arial" w:cs="Arial"/>
          <w:sz w:val="24"/>
          <w:szCs w:val="24"/>
        </w:rPr>
      </w:pPr>
    </w:p>
    <w:p w:rsidR="00C07E52" w:rsidRPr="003A3D45" w:rsidRDefault="00C07E52" w:rsidP="00C07E52">
      <w:pPr>
        <w:widowControl w:val="0"/>
        <w:spacing w:after="0" w:line="278" w:lineRule="exact"/>
        <w:rPr>
          <w:rFonts w:ascii="Arial" w:eastAsia="Arial Unicode MS" w:hAnsi="Arial" w:cs="Arial"/>
          <w:sz w:val="24"/>
          <w:szCs w:val="24"/>
          <w:lang w:eastAsia="ru-RU"/>
        </w:rPr>
      </w:pPr>
      <w:r w:rsidRPr="003A3D45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Глава Талдомского муниципального района        </w:t>
      </w:r>
      <w:r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                      </w:t>
      </w:r>
      <w:bookmarkStart w:id="0" w:name="_GoBack"/>
      <w:bookmarkEnd w:id="0"/>
      <w:r w:rsidRPr="003A3D45">
        <w:rPr>
          <w:rFonts w:ascii="Arial" w:eastAsia="Arial Unicode MS" w:hAnsi="Arial" w:cs="Arial"/>
          <w:color w:val="000000"/>
          <w:sz w:val="24"/>
          <w:szCs w:val="24"/>
          <w:lang w:eastAsia="ru-RU"/>
        </w:rPr>
        <w:t xml:space="preserve">               В.Ю. Юдин</w:t>
      </w:r>
    </w:p>
    <w:p w:rsidR="00C07E52" w:rsidRPr="003A3D45" w:rsidRDefault="00C07E52" w:rsidP="00C07E52">
      <w:pPr>
        <w:widowControl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p w:rsidR="003E2935" w:rsidRDefault="003E2935"/>
    <w:sectPr w:rsidR="003E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050901C"/>
    <w:lvl w:ilvl="0">
      <w:start w:val="2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52"/>
    <w:rsid w:val="003E2935"/>
    <w:rsid w:val="00C0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C07E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rsid w:val="00C07E52"/>
    <w:rPr>
      <w:rFonts w:ascii="Times New Roman" w:hAnsi="Times New Roman"/>
      <w:b/>
      <w:bCs/>
      <w:spacing w:val="150"/>
      <w:sz w:val="44"/>
      <w:szCs w:val="44"/>
      <w:shd w:val="clear" w:color="auto" w:fill="FFFFFF"/>
    </w:rPr>
  </w:style>
  <w:style w:type="character" w:customStyle="1" w:styleId="2">
    <w:name w:val="Заголовок №2_"/>
    <w:link w:val="20"/>
    <w:uiPriority w:val="99"/>
    <w:rsid w:val="00C07E52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link w:val="31"/>
    <w:uiPriority w:val="99"/>
    <w:rsid w:val="00C07E52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C07E52"/>
    <w:rPr>
      <w:rFonts w:ascii="Times New Roman" w:hAnsi="Times New Roman"/>
      <w:b/>
      <w:bCs/>
      <w:sz w:val="46"/>
      <w:szCs w:val="46"/>
      <w:shd w:val="clear" w:color="auto" w:fill="FFFFFF"/>
    </w:rPr>
  </w:style>
  <w:style w:type="character" w:customStyle="1" w:styleId="21">
    <w:name w:val="Основной текст (2)_"/>
    <w:link w:val="22"/>
    <w:uiPriority w:val="99"/>
    <w:rsid w:val="00C07E52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C07E52"/>
    <w:rPr>
      <w:rFonts w:ascii="Times New Roman" w:hAnsi="Times New Roman"/>
      <w:sz w:val="56"/>
      <w:szCs w:val="56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C07E52"/>
    <w:rPr>
      <w:rFonts w:ascii="Times New Roman" w:hAnsi="Times New Roman"/>
      <w:b/>
      <w:bCs/>
      <w:spacing w:val="5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07E52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ascii="Times New Roman" w:eastAsiaTheme="minorHAnsi" w:hAnsi="Times New Roman" w:cstheme="minorBidi"/>
      <w:b/>
      <w:bCs/>
      <w:spacing w:val="150"/>
      <w:sz w:val="44"/>
      <w:szCs w:val="44"/>
    </w:rPr>
  </w:style>
  <w:style w:type="paragraph" w:customStyle="1" w:styleId="20">
    <w:name w:val="Заголовок №2"/>
    <w:basedOn w:val="a"/>
    <w:link w:val="2"/>
    <w:uiPriority w:val="99"/>
    <w:rsid w:val="00C07E52"/>
    <w:pPr>
      <w:widowControl w:val="0"/>
      <w:shd w:val="clear" w:color="auto" w:fill="FFFFFF"/>
      <w:spacing w:before="120" w:after="0" w:line="240" w:lineRule="atLeast"/>
      <w:outlineLvl w:val="1"/>
    </w:pPr>
    <w:rPr>
      <w:rFonts w:ascii="Times New Roman" w:eastAsiaTheme="minorHAnsi" w:hAnsi="Times New Roman" w:cstheme="minorBidi"/>
      <w:b/>
      <w:bCs/>
      <w:sz w:val="32"/>
      <w:szCs w:val="32"/>
    </w:rPr>
  </w:style>
  <w:style w:type="paragraph" w:customStyle="1" w:styleId="31">
    <w:name w:val="Основной текст (3)1"/>
    <w:basedOn w:val="a"/>
    <w:link w:val="3"/>
    <w:uiPriority w:val="99"/>
    <w:rsid w:val="00C07E52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rsid w:val="00C07E52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Theme="minorHAnsi" w:hAnsi="Times New Roman" w:cstheme="minorBidi"/>
      <w:b/>
      <w:bCs/>
      <w:sz w:val="46"/>
      <w:szCs w:val="46"/>
    </w:rPr>
  </w:style>
  <w:style w:type="paragraph" w:customStyle="1" w:styleId="22">
    <w:name w:val="Основной текст (2)"/>
    <w:basedOn w:val="a"/>
    <w:link w:val="21"/>
    <w:uiPriority w:val="99"/>
    <w:rsid w:val="00C07E52"/>
    <w:pPr>
      <w:widowControl w:val="0"/>
      <w:shd w:val="clear" w:color="auto" w:fill="FFFFFF"/>
      <w:spacing w:before="360" w:after="360" w:line="240" w:lineRule="atLeast"/>
    </w:pPr>
    <w:rPr>
      <w:rFonts w:ascii="Times New Roman" w:eastAsiaTheme="minorHAnsi" w:hAnsi="Times New Roman" w:cstheme="minorBidi"/>
    </w:rPr>
  </w:style>
  <w:style w:type="paragraph" w:customStyle="1" w:styleId="60">
    <w:name w:val="Основной текст (6)"/>
    <w:basedOn w:val="a"/>
    <w:link w:val="6"/>
    <w:uiPriority w:val="99"/>
    <w:rsid w:val="00C07E52"/>
    <w:pPr>
      <w:widowControl w:val="0"/>
      <w:shd w:val="clear" w:color="auto" w:fill="FFFFFF"/>
      <w:spacing w:before="360" w:after="0" w:line="240" w:lineRule="atLeast"/>
      <w:jc w:val="both"/>
    </w:pPr>
    <w:rPr>
      <w:rFonts w:ascii="Times New Roman" w:eastAsiaTheme="minorHAnsi" w:hAnsi="Times New Roman" w:cstheme="minorBidi"/>
      <w:sz w:val="56"/>
      <w:szCs w:val="56"/>
    </w:rPr>
  </w:style>
  <w:style w:type="paragraph" w:customStyle="1" w:styleId="70">
    <w:name w:val="Основной текст (7)"/>
    <w:basedOn w:val="a"/>
    <w:link w:val="7"/>
    <w:uiPriority w:val="99"/>
    <w:rsid w:val="00C07E52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b/>
      <w:bCs/>
      <w:spacing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C07E5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rsid w:val="00C07E52"/>
    <w:rPr>
      <w:rFonts w:ascii="Times New Roman" w:hAnsi="Times New Roman"/>
      <w:b/>
      <w:bCs/>
      <w:spacing w:val="150"/>
      <w:sz w:val="44"/>
      <w:szCs w:val="44"/>
      <w:shd w:val="clear" w:color="auto" w:fill="FFFFFF"/>
    </w:rPr>
  </w:style>
  <w:style w:type="character" w:customStyle="1" w:styleId="2">
    <w:name w:val="Заголовок №2_"/>
    <w:link w:val="20"/>
    <w:uiPriority w:val="99"/>
    <w:rsid w:val="00C07E52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3">
    <w:name w:val="Основной текст (3)_"/>
    <w:link w:val="31"/>
    <w:uiPriority w:val="99"/>
    <w:rsid w:val="00C07E52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C07E52"/>
    <w:rPr>
      <w:rFonts w:ascii="Times New Roman" w:hAnsi="Times New Roman"/>
      <w:b/>
      <w:bCs/>
      <w:sz w:val="46"/>
      <w:szCs w:val="46"/>
      <w:shd w:val="clear" w:color="auto" w:fill="FFFFFF"/>
    </w:rPr>
  </w:style>
  <w:style w:type="character" w:customStyle="1" w:styleId="21">
    <w:name w:val="Основной текст (2)_"/>
    <w:link w:val="22"/>
    <w:uiPriority w:val="99"/>
    <w:rsid w:val="00C07E52"/>
    <w:rPr>
      <w:rFonts w:ascii="Times New Roman" w:hAnsi="Times New Roman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C07E52"/>
    <w:rPr>
      <w:rFonts w:ascii="Times New Roman" w:hAnsi="Times New Roman"/>
      <w:sz w:val="56"/>
      <w:szCs w:val="56"/>
      <w:shd w:val="clear" w:color="auto" w:fill="FFFFFF"/>
    </w:rPr>
  </w:style>
  <w:style w:type="character" w:customStyle="1" w:styleId="7">
    <w:name w:val="Основной текст (7)_"/>
    <w:link w:val="70"/>
    <w:uiPriority w:val="99"/>
    <w:rsid w:val="00C07E52"/>
    <w:rPr>
      <w:rFonts w:ascii="Times New Roman" w:hAnsi="Times New Roman"/>
      <w:b/>
      <w:bCs/>
      <w:spacing w:val="5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07E52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ascii="Times New Roman" w:eastAsiaTheme="minorHAnsi" w:hAnsi="Times New Roman" w:cstheme="minorBidi"/>
      <w:b/>
      <w:bCs/>
      <w:spacing w:val="150"/>
      <w:sz w:val="44"/>
      <w:szCs w:val="44"/>
    </w:rPr>
  </w:style>
  <w:style w:type="paragraph" w:customStyle="1" w:styleId="20">
    <w:name w:val="Заголовок №2"/>
    <w:basedOn w:val="a"/>
    <w:link w:val="2"/>
    <w:uiPriority w:val="99"/>
    <w:rsid w:val="00C07E52"/>
    <w:pPr>
      <w:widowControl w:val="0"/>
      <w:shd w:val="clear" w:color="auto" w:fill="FFFFFF"/>
      <w:spacing w:before="120" w:after="0" w:line="240" w:lineRule="atLeast"/>
      <w:outlineLvl w:val="1"/>
    </w:pPr>
    <w:rPr>
      <w:rFonts w:ascii="Times New Roman" w:eastAsiaTheme="minorHAnsi" w:hAnsi="Times New Roman" w:cstheme="minorBidi"/>
      <w:b/>
      <w:bCs/>
      <w:sz w:val="32"/>
      <w:szCs w:val="32"/>
    </w:rPr>
  </w:style>
  <w:style w:type="paragraph" w:customStyle="1" w:styleId="31">
    <w:name w:val="Основной текст (3)1"/>
    <w:basedOn w:val="a"/>
    <w:link w:val="3"/>
    <w:uiPriority w:val="99"/>
    <w:rsid w:val="00C07E52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rsid w:val="00C07E52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Theme="minorHAnsi" w:hAnsi="Times New Roman" w:cstheme="minorBidi"/>
      <w:b/>
      <w:bCs/>
      <w:sz w:val="46"/>
      <w:szCs w:val="46"/>
    </w:rPr>
  </w:style>
  <w:style w:type="paragraph" w:customStyle="1" w:styleId="22">
    <w:name w:val="Основной текст (2)"/>
    <w:basedOn w:val="a"/>
    <w:link w:val="21"/>
    <w:uiPriority w:val="99"/>
    <w:rsid w:val="00C07E52"/>
    <w:pPr>
      <w:widowControl w:val="0"/>
      <w:shd w:val="clear" w:color="auto" w:fill="FFFFFF"/>
      <w:spacing w:before="360" w:after="360" w:line="240" w:lineRule="atLeast"/>
    </w:pPr>
    <w:rPr>
      <w:rFonts w:ascii="Times New Roman" w:eastAsiaTheme="minorHAnsi" w:hAnsi="Times New Roman" w:cstheme="minorBidi"/>
    </w:rPr>
  </w:style>
  <w:style w:type="paragraph" w:customStyle="1" w:styleId="60">
    <w:name w:val="Основной текст (6)"/>
    <w:basedOn w:val="a"/>
    <w:link w:val="6"/>
    <w:uiPriority w:val="99"/>
    <w:rsid w:val="00C07E52"/>
    <w:pPr>
      <w:widowControl w:val="0"/>
      <w:shd w:val="clear" w:color="auto" w:fill="FFFFFF"/>
      <w:spacing w:before="360" w:after="0" w:line="240" w:lineRule="atLeast"/>
      <w:jc w:val="both"/>
    </w:pPr>
    <w:rPr>
      <w:rFonts w:ascii="Times New Roman" w:eastAsiaTheme="minorHAnsi" w:hAnsi="Times New Roman" w:cstheme="minorBidi"/>
      <w:sz w:val="56"/>
      <w:szCs w:val="56"/>
    </w:rPr>
  </w:style>
  <w:style w:type="paragraph" w:customStyle="1" w:styleId="70">
    <w:name w:val="Основной текст (7)"/>
    <w:basedOn w:val="a"/>
    <w:link w:val="7"/>
    <w:uiPriority w:val="99"/>
    <w:rsid w:val="00C07E52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b/>
      <w:bCs/>
      <w:spacing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SIO01</dc:creator>
  <cp:lastModifiedBy>SIO01</cp:lastModifiedBy>
  <cp:revision>1</cp:revision>
  <dcterms:created xsi:type="dcterms:W3CDTF">2018-01-24T08:15:00Z</dcterms:created>
  <dcterms:modified xsi:type="dcterms:W3CDTF">2018-01-24T08:15:00Z</dcterms:modified>
</cp:coreProperties>
</file>